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FA83" w14:textId="77777777" w:rsidR="002451E5" w:rsidRPr="005C0112" w:rsidRDefault="002451E5" w:rsidP="002451E5">
      <w:pPr>
        <w:outlineLvl w:val="0"/>
        <w:rPr>
          <w:rFonts w:ascii="Arial" w:eastAsia="Times New Roman" w:hAnsi="Arial" w:cs="Times New Roman"/>
          <w:color w:val="333333"/>
          <w:kern w:val="36"/>
          <w:sz w:val="48"/>
          <w:szCs w:val="48"/>
          <w:lang w:val="en-GB"/>
        </w:rPr>
      </w:pPr>
      <w:r w:rsidRPr="005C0112">
        <w:rPr>
          <w:rFonts w:ascii="Arial" w:eastAsia="Times New Roman" w:hAnsi="Arial" w:cs="Times New Roman"/>
          <w:color w:val="333333"/>
          <w:kern w:val="36"/>
          <w:sz w:val="48"/>
          <w:szCs w:val="48"/>
          <w:lang w:val="en-GB"/>
        </w:rPr>
        <w:t>PRACTICE OPPORTUNITY</w:t>
      </w:r>
    </w:p>
    <w:p w14:paraId="77D247F5" w14:textId="77777777" w:rsidR="002451E5" w:rsidRPr="005C0112" w:rsidRDefault="002451E5" w:rsidP="002451E5">
      <w:pPr>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591F7013" w14:textId="77777777" w:rsidR="002451E5" w:rsidRPr="005C0112" w:rsidRDefault="002451E5" w:rsidP="002451E5">
      <w:pPr>
        <w:rPr>
          <w:rFonts w:ascii="Arial" w:hAnsi="Arial" w:cs="Times New Roman"/>
          <w:color w:val="333333"/>
          <w:sz w:val="23"/>
          <w:szCs w:val="23"/>
          <w:lang w:val="en-GB"/>
        </w:rPr>
      </w:pPr>
      <w:r w:rsidRPr="005C0112">
        <w:rPr>
          <w:rFonts w:ascii="Arial" w:hAnsi="Arial" w:cs="Times New Roman"/>
          <w:b/>
          <w:bCs/>
          <w:color w:val="333333"/>
          <w:sz w:val="23"/>
          <w:szCs w:val="23"/>
          <w:lang w:val="en-GB"/>
        </w:rPr>
        <w:t>LAKERIDGE HEALTH, Ontario</w:t>
      </w:r>
    </w:p>
    <w:p w14:paraId="261B5C4D" w14:textId="77777777" w:rsidR="002451E5" w:rsidRPr="005C0112" w:rsidRDefault="002451E5" w:rsidP="002451E5">
      <w:pPr>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02B0AFD2" w14:textId="77777777" w:rsidR="002451E5" w:rsidRPr="005C0112" w:rsidRDefault="002451E5" w:rsidP="002451E5">
      <w:pPr>
        <w:rPr>
          <w:rFonts w:ascii="Arial" w:hAnsi="Arial" w:cs="Times New Roman"/>
          <w:color w:val="333333"/>
          <w:sz w:val="23"/>
          <w:szCs w:val="23"/>
          <w:lang w:val="en-GB"/>
        </w:rPr>
      </w:pPr>
      <w:r w:rsidRPr="005C0112">
        <w:rPr>
          <w:rFonts w:ascii="Arial" w:hAnsi="Arial" w:cs="Times New Roman"/>
          <w:b/>
          <w:bCs/>
          <w:color w:val="333333"/>
          <w:sz w:val="23"/>
          <w:szCs w:val="23"/>
          <w:lang w:val="en-GB"/>
        </w:rPr>
        <w:t>LEARNING. LEADERSHIP. LIFESTYLE. It's all right here.</w:t>
      </w:r>
    </w:p>
    <w:p w14:paraId="4F55C775" w14:textId="77777777" w:rsidR="002451E5" w:rsidRPr="005C0112" w:rsidRDefault="002451E5" w:rsidP="002451E5">
      <w:pPr>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28D1A7E1" w14:textId="3FE475AB" w:rsidR="002451E5" w:rsidRPr="005C0112" w:rsidRDefault="002451E5" w:rsidP="00015E54">
      <w:pPr>
        <w:jc w:val="both"/>
        <w:rPr>
          <w:rFonts w:ascii="Arial" w:hAnsi="Arial" w:cs="Times New Roman"/>
          <w:color w:val="333333"/>
          <w:sz w:val="23"/>
          <w:szCs w:val="23"/>
          <w:lang w:val="en-GB"/>
        </w:rPr>
      </w:pP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has everything you seek in your career and beyond. As one of Ontario's largest hospital networks and the dedicated cancer centre for the Central East, we foster a culture that promotes career advancement, learning opportunities and </w:t>
      </w:r>
      <w:r w:rsidR="00C149CC">
        <w:rPr>
          <w:rFonts w:ascii="Arial" w:hAnsi="Arial" w:cs="Times New Roman"/>
          <w:color w:val="333333"/>
          <w:sz w:val="23"/>
          <w:szCs w:val="23"/>
          <w:lang w:val="en-GB"/>
        </w:rPr>
        <w:t xml:space="preserve">a </w:t>
      </w:r>
      <w:r w:rsidRPr="005C0112">
        <w:rPr>
          <w:rFonts w:ascii="Arial" w:hAnsi="Arial" w:cs="Times New Roman"/>
          <w:color w:val="333333"/>
          <w:sz w:val="23"/>
          <w:szCs w:val="23"/>
          <w:lang w:val="en-GB"/>
        </w:rPr>
        <w:t>great quality of life. Through our five hospital sites located just east of Toronto in Ajax-Pickering, Bowmanville, Oshawa, Port Perry, and Whitby</w:t>
      </w:r>
      <w:r w:rsidR="00A12ADD">
        <w:rPr>
          <w:rFonts w:ascii="Arial" w:hAnsi="Arial" w:cs="Times New Roman"/>
          <w:color w:val="333333"/>
          <w:sz w:val="23"/>
          <w:szCs w:val="23"/>
          <w:lang w:val="en-GB"/>
        </w:rPr>
        <w:t>,</w:t>
      </w:r>
      <w:r w:rsidRPr="005C0112">
        <w:rPr>
          <w:rFonts w:ascii="Arial" w:hAnsi="Arial" w:cs="Times New Roman"/>
          <w:color w:val="333333"/>
          <w:sz w:val="23"/>
          <w:szCs w:val="23"/>
          <w:lang w:val="en-GB"/>
        </w:rPr>
        <w:t xml:space="preserve"> we provide a broad range of healthcare services to a diverse population, with a focus on achieving excellence. One System. Best Health. Durham Region is rapidly growing with a population of over 700,000, many new developments</w:t>
      </w:r>
      <w:r w:rsidR="00CC1235">
        <w:rPr>
          <w:rFonts w:ascii="Arial" w:hAnsi="Arial" w:cs="Times New Roman"/>
          <w:color w:val="333333"/>
          <w:sz w:val="23"/>
          <w:szCs w:val="23"/>
          <w:lang w:val="en-GB"/>
        </w:rPr>
        <w:t xml:space="preserve"> with hospital expansions and modern facilities</w:t>
      </w:r>
      <w:r w:rsidRPr="005C0112">
        <w:rPr>
          <w:rFonts w:ascii="Arial" w:hAnsi="Arial" w:cs="Times New Roman"/>
          <w:color w:val="333333"/>
          <w:sz w:val="23"/>
          <w:szCs w:val="23"/>
          <w:lang w:val="en-GB"/>
        </w:rPr>
        <w:t xml:space="preserve">, </w:t>
      </w:r>
      <w:r w:rsidR="00CC1235">
        <w:rPr>
          <w:rFonts w:ascii="Arial" w:hAnsi="Arial" w:cs="Times New Roman"/>
          <w:color w:val="333333"/>
          <w:sz w:val="23"/>
          <w:szCs w:val="23"/>
          <w:lang w:val="en-GB"/>
        </w:rPr>
        <w:t>as well as</w:t>
      </w:r>
      <w:r w:rsidRPr="005C0112">
        <w:rPr>
          <w:rFonts w:ascii="Arial" w:hAnsi="Arial" w:cs="Times New Roman"/>
          <w:color w:val="333333"/>
          <w:sz w:val="23"/>
          <w:szCs w:val="23"/>
          <w:lang w:val="en-GB"/>
        </w:rPr>
        <w:t xml:space="preserve"> easy access to Toronto.</w:t>
      </w:r>
      <w:r w:rsidR="00015E54">
        <w:rPr>
          <w:rFonts w:ascii="Arial" w:hAnsi="Arial" w:cs="Times New Roman"/>
          <w:color w:val="333333"/>
          <w:sz w:val="23"/>
          <w:szCs w:val="23"/>
          <w:lang w:val="en-GB"/>
        </w:rPr>
        <w:t xml:space="preserve"> </w:t>
      </w:r>
    </w:p>
    <w:p w14:paraId="0E221B16"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4D75E53F" w14:textId="37F83DE3" w:rsidR="002451E5" w:rsidRPr="005C0112" w:rsidRDefault="002451E5" w:rsidP="00015E54">
      <w:pPr>
        <w:jc w:val="both"/>
        <w:rPr>
          <w:rFonts w:ascii="Arial" w:hAnsi="Arial" w:cs="Times New Roman"/>
          <w:color w:val="333333"/>
          <w:sz w:val="23"/>
          <w:szCs w:val="23"/>
          <w:lang w:val="en-GB"/>
        </w:rPr>
      </w:pP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is currently inviting applications for a Full Time plastic surgeon to join a </w:t>
      </w:r>
      <w:r w:rsidR="00F80061">
        <w:rPr>
          <w:rFonts w:ascii="Arial" w:hAnsi="Arial" w:cs="Times New Roman"/>
          <w:color w:val="333333"/>
          <w:sz w:val="23"/>
          <w:szCs w:val="23"/>
          <w:lang w:val="en-GB"/>
        </w:rPr>
        <w:t>cohesive</w:t>
      </w:r>
      <w:r w:rsidRPr="005C0112">
        <w:rPr>
          <w:rFonts w:ascii="Arial" w:hAnsi="Arial" w:cs="Times New Roman"/>
          <w:color w:val="333333"/>
          <w:sz w:val="23"/>
          <w:szCs w:val="23"/>
          <w:lang w:val="en-GB"/>
        </w:rPr>
        <w:t xml:space="preserve"> team of </w:t>
      </w:r>
      <w:r>
        <w:rPr>
          <w:rFonts w:ascii="Arial" w:hAnsi="Arial" w:cs="Times New Roman"/>
          <w:color w:val="333333"/>
          <w:sz w:val="23"/>
          <w:szCs w:val="23"/>
          <w:lang w:val="en-GB"/>
        </w:rPr>
        <w:t>6</w:t>
      </w:r>
      <w:r w:rsidRPr="005C0112">
        <w:rPr>
          <w:rFonts w:ascii="Arial" w:hAnsi="Arial" w:cs="Times New Roman"/>
          <w:color w:val="333333"/>
          <w:sz w:val="23"/>
          <w:szCs w:val="23"/>
          <w:lang w:val="en-GB"/>
        </w:rPr>
        <w:t xml:space="preserve"> other plastic surgeons providing comprehensive care in the Durham Region with hospital privileges at all </w:t>
      </w: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sites. There is also the potential for main OR blocks at the new Jerry Coughlan</w:t>
      </w:r>
      <w:r w:rsidR="00A12ADD">
        <w:rPr>
          <w:rFonts w:ascii="Arial" w:hAnsi="Arial" w:cs="Times New Roman"/>
          <w:color w:val="333333"/>
          <w:sz w:val="23"/>
          <w:szCs w:val="23"/>
          <w:lang w:val="en-GB"/>
        </w:rPr>
        <w:t xml:space="preserve"> Health and Wellness Centre, a beautiful state-of-the-art </w:t>
      </w:r>
      <w:r w:rsidRPr="005C0112">
        <w:rPr>
          <w:rFonts w:ascii="Arial" w:hAnsi="Arial" w:cs="Times New Roman"/>
          <w:color w:val="333333"/>
          <w:sz w:val="23"/>
          <w:szCs w:val="23"/>
          <w:lang w:val="en-GB"/>
        </w:rPr>
        <w:t>outpatient surgical centre in Pickering.</w:t>
      </w:r>
    </w:p>
    <w:p w14:paraId="3EE87BF3"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77E7FFDA" w14:textId="469FADFE"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The position w</w:t>
      </w:r>
      <w:r w:rsidR="00F80061">
        <w:rPr>
          <w:rFonts w:ascii="Arial" w:hAnsi="Arial" w:cs="Times New Roman"/>
          <w:color w:val="333333"/>
          <w:sz w:val="23"/>
          <w:szCs w:val="23"/>
          <w:lang w:val="en-GB"/>
        </w:rPr>
        <w:t>ill include: weekly access to hospital-</w:t>
      </w:r>
      <w:r w:rsidRPr="005C0112">
        <w:rPr>
          <w:rFonts w:ascii="Arial" w:hAnsi="Arial" w:cs="Times New Roman"/>
          <w:color w:val="333333"/>
          <w:sz w:val="23"/>
          <w:szCs w:val="23"/>
          <w:lang w:val="en-GB"/>
        </w:rPr>
        <w:t>based outpati</w:t>
      </w:r>
      <w:r w:rsidR="00F80061">
        <w:rPr>
          <w:rFonts w:ascii="Arial" w:hAnsi="Arial" w:cs="Times New Roman"/>
          <w:color w:val="333333"/>
          <w:sz w:val="23"/>
          <w:szCs w:val="23"/>
          <w:lang w:val="en-GB"/>
        </w:rPr>
        <w:t>ent minor surgery clinics, hand</w:t>
      </w:r>
      <w:r w:rsidRPr="005C0112">
        <w:rPr>
          <w:rFonts w:ascii="Arial" w:hAnsi="Arial" w:cs="Times New Roman"/>
          <w:color w:val="333333"/>
          <w:sz w:val="23"/>
          <w:szCs w:val="23"/>
          <w:lang w:val="en-GB"/>
        </w:rPr>
        <w:t>/fracture clinics (supported by physio/occupational hand therapists and casting technicians), dedicated main operating room time, and participation in our well-established comprehensive breast and microsurgical reconstructive surgery program.</w:t>
      </w:r>
    </w:p>
    <w:p w14:paraId="1A4F4196"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6D93E6D7" w14:textId="3A82E8AE"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xml:space="preserve">The successful candidate will provide care primarily based out of </w:t>
      </w: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w:t>
      </w:r>
      <w:r>
        <w:rPr>
          <w:rFonts w:ascii="Arial" w:hAnsi="Arial" w:cs="Times New Roman"/>
          <w:color w:val="333333"/>
          <w:sz w:val="23"/>
          <w:szCs w:val="23"/>
          <w:lang w:val="en-GB"/>
        </w:rPr>
        <w:t>Oshawa</w:t>
      </w:r>
      <w:r w:rsidR="00F80061">
        <w:rPr>
          <w:rFonts w:ascii="Arial" w:hAnsi="Arial" w:cs="Times New Roman"/>
          <w:color w:val="333333"/>
          <w:sz w:val="23"/>
          <w:szCs w:val="23"/>
          <w:lang w:val="en-GB"/>
        </w:rPr>
        <w:t xml:space="preserve"> site, with additional resources at other sites</w:t>
      </w:r>
      <w:r w:rsidRPr="005C0112">
        <w:rPr>
          <w:rFonts w:ascii="Arial" w:hAnsi="Arial" w:cs="Times New Roman"/>
          <w:color w:val="333333"/>
          <w:sz w:val="23"/>
          <w:szCs w:val="23"/>
          <w:lang w:val="en-GB"/>
        </w:rPr>
        <w:t xml:space="preserve">. Call is shared </w:t>
      </w:r>
      <w:r w:rsidR="00CC1235">
        <w:rPr>
          <w:rFonts w:ascii="Arial" w:hAnsi="Arial" w:cs="Times New Roman"/>
          <w:color w:val="333333"/>
          <w:sz w:val="23"/>
          <w:szCs w:val="23"/>
          <w:lang w:val="en-GB"/>
        </w:rPr>
        <w:t xml:space="preserve">equally </w:t>
      </w:r>
      <w:r w:rsidRPr="005C0112">
        <w:rPr>
          <w:rFonts w:ascii="Arial" w:hAnsi="Arial" w:cs="Times New Roman"/>
          <w:color w:val="333333"/>
          <w:sz w:val="23"/>
          <w:szCs w:val="23"/>
          <w:lang w:val="en-GB"/>
        </w:rPr>
        <w:t xml:space="preserve">amongst the members of the group with approximately 1 in 7 weekend call. </w:t>
      </w:r>
      <w:r w:rsidR="00F80061">
        <w:rPr>
          <w:rFonts w:ascii="Arial" w:hAnsi="Arial" w:cs="Times New Roman"/>
          <w:color w:val="333333"/>
          <w:sz w:val="23"/>
          <w:szCs w:val="23"/>
          <w:lang w:val="en-GB"/>
        </w:rPr>
        <w:t>There are plenty of</w:t>
      </w:r>
      <w:r w:rsidRPr="005C0112">
        <w:rPr>
          <w:rFonts w:ascii="Arial" w:hAnsi="Arial" w:cs="Times New Roman"/>
          <w:color w:val="333333"/>
          <w:sz w:val="23"/>
          <w:szCs w:val="23"/>
          <w:lang w:val="en-GB"/>
        </w:rPr>
        <w:t xml:space="preserve"> teaching opportunities through the </w:t>
      </w: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partnership with Queen’s University. </w:t>
      </w: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w:t>
      </w:r>
      <w:r w:rsidR="00F80061">
        <w:rPr>
          <w:rFonts w:ascii="Arial" w:hAnsi="Arial" w:cs="Times New Roman"/>
          <w:color w:val="333333"/>
          <w:sz w:val="23"/>
          <w:szCs w:val="23"/>
          <w:lang w:val="en-GB"/>
        </w:rPr>
        <w:t xml:space="preserve">also </w:t>
      </w:r>
      <w:r w:rsidRPr="005C0112">
        <w:rPr>
          <w:rFonts w:ascii="Arial" w:hAnsi="Arial" w:cs="Times New Roman"/>
          <w:color w:val="333333"/>
          <w:sz w:val="23"/>
          <w:szCs w:val="23"/>
          <w:lang w:val="en-GB"/>
        </w:rPr>
        <w:t>offers many administrative options for those interested in p</w:t>
      </w:r>
      <w:r>
        <w:rPr>
          <w:rFonts w:ascii="Arial" w:hAnsi="Arial" w:cs="Times New Roman"/>
          <w:color w:val="333333"/>
          <w:sz w:val="23"/>
          <w:szCs w:val="23"/>
          <w:lang w:val="en-GB"/>
        </w:rPr>
        <w:t xml:space="preserve">ursuing physician </w:t>
      </w:r>
      <w:r w:rsidRPr="005C0112">
        <w:rPr>
          <w:rFonts w:ascii="Arial" w:hAnsi="Arial" w:cs="Times New Roman"/>
          <w:color w:val="333333"/>
          <w:sz w:val="23"/>
          <w:szCs w:val="23"/>
          <w:lang w:val="en-GB"/>
        </w:rPr>
        <w:t>leadership positions.</w:t>
      </w:r>
    </w:p>
    <w:p w14:paraId="5E0BADA8"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0111E113" w14:textId="0AC906C3"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xml:space="preserve">The candidate must hold a fellowship in Plastic Surgery with the Royal College of Physicians and Surgeons of Canada and must hold an independent practice licensure with the College of Physicians and Surgeons of Ontario. Interest in all </w:t>
      </w:r>
      <w:r w:rsidR="00F80061">
        <w:rPr>
          <w:rFonts w:ascii="Arial" w:hAnsi="Arial" w:cs="Times New Roman"/>
          <w:color w:val="333333"/>
          <w:sz w:val="23"/>
          <w:szCs w:val="23"/>
          <w:lang w:val="en-GB"/>
        </w:rPr>
        <w:t>aspects</w:t>
      </w:r>
      <w:r w:rsidRPr="005C0112">
        <w:rPr>
          <w:rFonts w:ascii="Arial" w:hAnsi="Arial" w:cs="Times New Roman"/>
          <w:color w:val="333333"/>
          <w:sz w:val="23"/>
          <w:szCs w:val="23"/>
          <w:lang w:val="en-GB"/>
        </w:rPr>
        <w:t xml:space="preserve"> of community plastic surgery is an asset. There are resources available for </w:t>
      </w:r>
      <w:r w:rsidR="00F80061">
        <w:rPr>
          <w:rFonts w:ascii="Arial" w:hAnsi="Arial" w:cs="Times New Roman"/>
          <w:color w:val="333333"/>
          <w:sz w:val="23"/>
          <w:szCs w:val="23"/>
          <w:lang w:val="en-GB"/>
        </w:rPr>
        <w:t xml:space="preserve">both alloplastic and </w:t>
      </w:r>
      <w:r w:rsidRPr="005C0112">
        <w:rPr>
          <w:rFonts w:ascii="Arial" w:hAnsi="Arial" w:cs="Times New Roman"/>
          <w:color w:val="333333"/>
          <w:sz w:val="23"/>
          <w:szCs w:val="23"/>
          <w:lang w:val="en-GB"/>
        </w:rPr>
        <w:t xml:space="preserve">microsurgical breast reconstruction to interested candidates. The </w:t>
      </w:r>
      <w:r>
        <w:rPr>
          <w:rFonts w:ascii="Arial" w:hAnsi="Arial" w:cs="Times New Roman"/>
          <w:color w:val="333333"/>
          <w:sz w:val="23"/>
          <w:szCs w:val="23"/>
          <w:lang w:val="en-GB"/>
        </w:rPr>
        <w:t xml:space="preserve">position start date is </w:t>
      </w:r>
      <w:r w:rsidR="002B4F17">
        <w:rPr>
          <w:rFonts w:ascii="Arial" w:hAnsi="Arial" w:cs="Times New Roman"/>
          <w:color w:val="333333"/>
          <w:sz w:val="23"/>
          <w:szCs w:val="23"/>
          <w:lang w:val="en-GB"/>
        </w:rPr>
        <w:t>August</w:t>
      </w:r>
      <w:r>
        <w:rPr>
          <w:rFonts w:ascii="Arial" w:hAnsi="Arial" w:cs="Times New Roman"/>
          <w:color w:val="333333"/>
          <w:sz w:val="23"/>
          <w:szCs w:val="23"/>
          <w:lang w:val="en-GB"/>
        </w:rPr>
        <w:t xml:space="preserve"> 2026</w:t>
      </w:r>
      <w:r w:rsidRPr="005C0112">
        <w:rPr>
          <w:rFonts w:ascii="Arial" w:hAnsi="Arial" w:cs="Times New Roman"/>
          <w:color w:val="333333"/>
          <w:sz w:val="23"/>
          <w:szCs w:val="23"/>
          <w:lang w:val="en-GB"/>
        </w:rPr>
        <w:t>, but is also negotiable.</w:t>
      </w:r>
    </w:p>
    <w:p w14:paraId="25F43D9E"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25EC9438"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xml:space="preserve">Interested and qualified candidates are encouraged to send a CV and contact information for three referees to: Dr. </w:t>
      </w:r>
      <w:r>
        <w:rPr>
          <w:rFonts w:ascii="Arial" w:hAnsi="Arial" w:cs="Times New Roman"/>
          <w:color w:val="333333"/>
          <w:sz w:val="23"/>
          <w:szCs w:val="23"/>
          <w:lang w:val="en-GB"/>
        </w:rPr>
        <w:t>Vishal Sharma</w:t>
      </w:r>
      <w:r w:rsidRPr="005C0112">
        <w:rPr>
          <w:rFonts w:ascii="Arial" w:hAnsi="Arial" w:cs="Times New Roman"/>
          <w:color w:val="333333"/>
          <w:sz w:val="23"/>
          <w:szCs w:val="23"/>
          <w:lang w:val="en-GB"/>
        </w:rPr>
        <w:t>, Division Head, Plastic Surgery Email: </w:t>
      </w:r>
      <w:hyperlink r:id="rId4" w:history="1">
        <w:r w:rsidRPr="005C0112">
          <w:rPr>
            <w:rFonts w:ascii="Arial" w:hAnsi="Arial" w:cs="Times New Roman"/>
            <w:color w:val="0000EE"/>
            <w:sz w:val="23"/>
            <w:szCs w:val="23"/>
            <w:lang w:val="en-GB"/>
          </w:rPr>
          <w:t>mdcv@lh.ca</w:t>
        </w:r>
      </w:hyperlink>
      <w:r w:rsidRPr="005C0112">
        <w:rPr>
          <w:rFonts w:ascii="Arial" w:hAnsi="Arial" w:cs="Times New Roman"/>
          <w:color w:val="333333"/>
          <w:sz w:val="23"/>
          <w:szCs w:val="23"/>
          <w:lang w:val="en-GB"/>
        </w:rPr>
        <w:t> Tel: 905-576-8711 x 13202.</w:t>
      </w:r>
    </w:p>
    <w:p w14:paraId="7FFEE1B3"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70257ECE" w14:textId="28E0E0E6"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b/>
          <w:bCs/>
          <w:color w:val="333333"/>
          <w:sz w:val="23"/>
          <w:szCs w:val="23"/>
          <w:lang w:val="en-GB"/>
        </w:rPr>
        <w:t xml:space="preserve">Application closing date: </w:t>
      </w:r>
      <w:r w:rsidR="000430CF">
        <w:rPr>
          <w:rFonts w:ascii="Arial" w:hAnsi="Arial" w:cs="Times New Roman"/>
          <w:b/>
          <w:bCs/>
          <w:color w:val="333333"/>
          <w:sz w:val="23"/>
          <w:szCs w:val="23"/>
          <w:lang w:val="en-GB"/>
        </w:rPr>
        <w:t>June</w:t>
      </w:r>
      <w:r w:rsidR="001A74A4">
        <w:rPr>
          <w:rFonts w:ascii="Arial" w:hAnsi="Arial" w:cs="Times New Roman"/>
          <w:b/>
          <w:bCs/>
          <w:color w:val="333333"/>
          <w:sz w:val="23"/>
          <w:szCs w:val="23"/>
          <w:lang w:val="en-GB"/>
        </w:rPr>
        <w:t xml:space="preserve"> 1</w:t>
      </w:r>
      <w:r w:rsidR="000430CF">
        <w:rPr>
          <w:rFonts w:ascii="Arial" w:hAnsi="Arial" w:cs="Times New Roman"/>
          <w:b/>
          <w:bCs/>
          <w:color w:val="333333"/>
          <w:sz w:val="23"/>
          <w:szCs w:val="23"/>
          <w:lang w:val="en-GB"/>
        </w:rPr>
        <w:t>5</w:t>
      </w:r>
      <w:r w:rsidRPr="005C0112">
        <w:rPr>
          <w:rFonts w:ascii="Arial" w:hAnsi="Arial" w:cs="Times New Roman"/>
          <w:b/>
          <w:bCs/>
          <w:color w:val="333333"/>
          <w:sz w:val="23"/>
          <w:szCs w:val="23"/>
          <w:lang w:val="en-GB"/>
        </w:rPr>
        <w:t>, 2</w:t>
      </w:r>
      <w:r>
        <w:rPr>
          <w:rFonts w:ascii="Arial" w:hAnsi="Arial" w:cs="Times New Roman"/>
          <w:b/>
          <w:bCs/>
          <w:color w:val="333333"/>
          <w:sz w:val="23"/>
          <w:szCs w:val="23"/>
          <w:lang w:val="en-GB"/>
        </w:rPr>
        <w:t>026</w:t>
      </w:r>
      <w:r w:rsidRPr="005C0112">
        <w:rPr>
          <w:rFonts w:ascii="Arial" w:hAnsi="Arial" w:cs="Times New Roman"/>
          <w:b/>
          <w:bCs/>
          <w:color w:val="333333"/>
          <w:sz w:val="23"/>
          <w:szCs w:val="23"/>
          <w:lang w:val="en-GB"/>
        </w:rPr>
        <w:t>.</w:t>
      </w:r>
    </w:p>
    <w:p w14:paraId="697EA749"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3AE47E80" w14:textId="77777777" w:rsidR="002451E5" w:rsidRPr="005C0112" w:rsidRDefault="002451E5" w:rsidP="00015E54">
      <w:pPr>
        <w:jc w:val="both"/>
        <w:rPr>
          <w:rFonts w:ascii="Arial" w:hAnsi="Arial" w:cs="Times New Roman"/>
          <w:color w:val="333333"/>
          <w:sz w:val="23"/>
          <w:szCs w:val="23"/>
          <w:lang w:val="en-GB"/>
        </w:rPr>
      </w:pP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will provide support in its recruitment processes to applicants with disabilities, including accommodation that takes into account an applicant’s accessibility needs. If you require accommodation during the interview process, please contact the Medical Affairs Office at </w:t>
      </w:r>
      <w:hyperlink r:id="rId5" w:history="1">
        <w:r w:rsidRPr="005C0112">
          <w:rPr>
            <w:rFonts w:ascii="Arial" w:hAnsi="Arial" w:cs="Times New Roman"/>
            <w:color w:val="0000EE"/>
            <w:sz w:val="23"/>
            <w:szCs w:val="23"/>
            <w:lang w:val="en-GB"/>
          </w:rPr>
          <w:t>mdcv@lh.ca</w:t>
        </w:r>
      </w:hyperlink>
      <w:r w:rsidRPr="005C0112">
        <w:rPr>
          <w:rFonts w:ascii="Arial" w:hAnsi="Arial" w:cs="Times New Roman"/>
          <w:color w:val="333333"/>
          <w:sz w:val="23"/>
          <w:szCs w:val="23"/>
          <w:lang w:val="en-GB"/>
        </w:rPr>
        <w:t>. Accommodation will be provided in all parts of the recruitment and assessment process in accordance with the Accessibility for Ontarians with Disabilities Act (AODA). Applicants need to make their needs known in advance. </w:t>
      </w:r>
    </w:p>
    <w:p w14:paraId="6AD5CC50"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270C14C5"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xml:space="preserve">At </w:t>
      </w: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we value inclusion and diversity. We are committed to fostering a culture that is respectful, inclusive and accessible and to employing a workforce that is representative of the diverse community we provide services to. As an equal opportunity employer we welcome applications from all qualified applicants.</w:t>
      </w:r>
    </w:p>
    <w:p w14:paraId="15859F36" w14:textId="77777777" w:rsidR="002451E5" w:rsidRPr="005C0112" w:rsidRDefault="002451E5" w:rsidP="00015E54">
      <w:pPr>
        <w:jc w:val="both"/>
        <w:rPr>
          <w:rFonts w:ascii="Arial" w:hAnsi="Arial" w:cs="Times New Roman"/>
          <w:color w:val="333333"/>
          <w:sz w:val="23"/>
          <w:szCs w:val="23"/>
          <w:lang w:val="en-GB"/>
        </w:rPr>
      </w:pPr>
      <w:r w:rsidRPr="005C0112">
        <w:rPr>
          <w:rFonts w:ascii="Arial" w:hAnsi="Arial" w:cs="Times New Roman"/>
          <w:color w:val="333333"/>
          <w:sz w:val="23"/>
          <w:szCs w:val="23"/>
          <w:lang w:val="en-GB"/>
        </w:rPr>
        <w:t> </w:t>
      </w:r>
    </w:p>
    <w:p w14:paraId="4239A5B2" w14:textId="77777777" w:rsidR="002451E5" w:rsidRPr="005C0112" w:rsidRDefault="002451E5" w:rsidP="00015E54">
      <w:pPr>
        <w:jc w:val="both"/>
        <w:rPr>
          <w:rFonts w:ascii="Arial" w:hAnsi="Arial" w:cs="Times New Roman"/>
          <w:color w:val="333333"/>
          <w:sz w:val="23"/>
          <w:szCs w:val="23"/>
          <w:lang w:val="en-GB"/>
        </w:rPr>
      </w:pP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is committed to providing a safe and healthy work environment and to preventing the transmission of COVID 19 infections among </w:t>
      </w: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team members and our patients. New </w:t>
      </w:r>
      <w:proofErr w:type="spellStart"/>
      <w:r w:rsidRPr="005C0112">
        <w:rPr>
          <w:rFonts w:ascii="Arial" w:hAnsi="Arial" w:cs="Times New Roman"/>
          <w:color w:val="333333"/>
          <w:sz w:val="23"/>
          <w:szCs w:val="23"/>
          <w:lang w:val="en-GB"/>
        </w:rPr>
        <w:t>Lakeridge</w:t>
      </w:r>
      <w:proofErr w:type="spellEnd"/>
      <w:r w:rsidRPr="005C0112">
        <w:rPr>
          <w:rFonts w:ascii="Arial" w:hAnsi="Arial" w:cs="Times New Roman"/>
          <w:color w:val="333333"/>
          <w:sz w:val="23"/>
          <w:szCs w:val="23"/>
          <w:lang w:val="en-GB"/>
        </w:rPr>
        <w:t xml:space="preserve"> Health team members will be required to provide proof of full vaccination for COVID-19 during their Post-offer/Pre-employment Health Assessment, subject to any exemptions recognized under the Ontario Human Rights code.</w:t>
      </w:r>
    </w:p>
    <w:p w14:paraId="389677A7" w14:textId="77777777" w:rsidR="00DD0C6E" w:rsidRDefault="00DD0C6E" w:rsidP="00015E54">
      <w:pPr>
        <w:jc w:val="both"/>
      </w:pPr>
    </w:p>
    <w:sectPr w:rsidR="00DD0C6E" w:rsidSect="00371B3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1E5"/>
    <w:rsid w:val="00015E54"/>
    <w:rsid w:val="000430CF"/>
    <w:rsid w:val="001A74A4"/>
    <w:rsid w:val="002451E5"/>
    <w:rsid w:val="002B4F17"/>
    <w:rsid w:val="00371B36"/>
    <w:rsid w:val="0086622F"/>
    <w:rsid w:val="0099044F"/>
    <w:rsid w:val="00A12ADD"/>
    <w:rsid w:val="00C149CC"/>
    <w:rsid w:val="00C14B41"/>
    <w:rsid w:val="00CC1235"/>
    <w:rsid w:val="00DD0C6E"/>
    <w:rsid w:val="00F80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FE71F0"/>
  <w14:defaultImageDpi w14:val="300"/>
  <w15:docId w15:val="{1E424D88-A7C5-4678-AF55-D5DC5354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cv@lh.ca" TargetMode="External"/><Relationship Id="rId4" Type="http://schemas.openxmlformats.org/officeDocument/2006/relationships/hyperlink" Target="mailto:mdcv@l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590</Words>
  <Characters>3510</Characters>
  <Application>Microsoft Office Word</Application>
  <DocSecurity>0</DocSecurity>
  <Lines>68</Lines>
  <Paragraphs>15</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Sharma</dc:creator>
  <cp:keywords/>
  <dc:description/>
  <cp:lastModifiedBy>Vishal Sharma</cp:lastModifiedBy>
  <cp:revision>7</cp:revision>
  <dcterms:created xsi:type="dcterms:W3CDTF">2026-03-09T23:44:00Z</dcterms:created>
  <dcterms:modified xsi:type="dcterms:W3CDTF">2026-05-03T15:18:00Z</dcterms:modified>
</cp:coreProperties>
</file>